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25AA" w:rsidRPr="003F25AA" w:rsidRDefault="003F25AA" w:rsidP="003F25AA">
      <w:pPr>
        <w:shd w:val="clear" w:color="auto" w:fill="FFFFFF"/>
        <w:spacing w:after="200" w:line="300" w:lineRule="auto"/>
        <w:jc w:val="center"/>
        <w:rPr>
          <w:rFonts w:ascii="Calibri" w:hAnsi="Calibri" w:cs="Calibri"/>
          <w:b/>
          <w:caps/>
          <w:sz w:val="20"/>
          <w:szCs w:val="20"/>
        </w:rPr>
      </w:pPr>
      <w:r w:rsidRPr="003F25AA">
        <w:rPr>
          <w:rFonts w:ascii="Calibri" w:hAnsi="Calibri" w:cs="Calibri"/>
          <w:b/>
          <w:caps/>
          <w:sz w:val="20"/>
          <w:szCs w:val="20"/>
        </w:rPr>
        <w:t>Formulář pro odstoupení od Smlouvy</w:t>
      </w:r>
    </w:p>
    <w:p w:rsidR="003F25AA" w:rsidRPr="003F25AA" w:rsidRDefault="003F25AA" w:rsidP="003F25AA">
      <w:pPr>
        <w:spacing w:after="200" w:line="300" w:lineRule="auto"/>
        <w:jc w:val="both"/>
        <w:rPr>
          <w:rFonts w:ascii="Calibri" w:hAnsi="Calibri" w:cs="Calibri"/>
          <w:sz w:val="20"/>
          <w:szCs w:val="20"/>
        </w:rPr>
      </w:pPr>
      <w:r w:rsidRPr="003F25AA">
        <w:rPr>
          <w:rFonts w:ascii="Calibri" w:hAnsi="Calibri" w:cs="Calibri"/>
          <w:b/>
          <w:spacing w:val="2"/>
          <w:sz w:val="20"/>
          <w:szCs w:val="20"/>
        </w:rPr>
        <w:t xml:space="preserve">Adresát: </w:t>
      </w:r>
      <w:r w:rsidRPr="003F25AA">
        <w:rPr>
          <w:rFonts w:ascii="Calibri" w:hAnsi="Calibri" w:cs="Calibri"/>
          <w:b/>
          <w:spacing w:val="2"/>
          <w:sz w:val="20"/>
          <w:szCs w:val="20"/>
        </w:rPr>
        <w:tab/>
      </w:r>
      <w:r w:rsidRPr="003F25AA">
        <w:rPr>
          <w:rFonts w:ascii="Calibri" w:hAnsi="Calibri" w:cs="Calibri"/>
          <w:b/>
          <w:bCs/>
          <w:sz w:val="20"/>
          <w:szCs w:val="20"/>
        </w:rPr>
        <w:t>Hajekhobby.cz (Kokrdovská 985, 26901 Rakovník)</w:t>
      </w:r>
      <w:r w:rsidRPr="003F25AA">
        <w:rPr>
          <w:rFonts w:ascii="Calibri" w:hAnsi="Calibri" w:cs="Calibri"/>
          <w:sz w:val="20"/>
          <w:szCs w:val="20"/>
        </w:rPr>
        <w:t xml:space="preserve"> </w:t>
      </w:r>
    </w:p>
    <w:p w:rsidR="003F25AA" w:rsidRPr="003F25AA" w:rsidRDefault="003F25AA" w:rsidP="003F25AA">
      <w:pPr>
        <w:spacing w:after="200" w:line="300" w:lineRule="auto"/>
        <w:jc w:val="both"/>
        <w:rPr>
          <w:rFonts w:ascii="Calibri" w:hAnsi="Calibri" w:cs="Calibri"/>
          <w:b/>
          <w:spacing w:val="2"/>
          <w:sz w:val="20"/>
          <w:szCs w:val="20"/>
        </w:rPr>
      </w:pPr>
      <w:r w:rsidRPr="003F25AA">
        <w:rPr>
          <w:rFonts w:ascii="Calibri" w:hAnsi="Calibri" w:cs="Calibri"/>
          <w:b/>
          <w:spacing w:val="2"/>
          <w:sz w:val="20"/>
          <w:szCs w:val="20"/>
        </w:rPr>
        <w:t>Tímto prohlašuji, že odstupuji od Smlouvy:</w:t>
      </w:r>
    </w:p>
    <w:tbl>
      <w:tblPr>
        <w:tblpPr w:leftFromText="141" w:rightFromText="141" w:vertAnchor="text" w:horzAnchor="margin" w:tblpY="259"/>
        <w:tblOverlap w:val="neve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5642"/>
      </w:tblGrid>
      <w:tr w:rsidR="003F25AA" w:rsidRPr="000838D0" w:rsidTr="003F25AA">
        <w:trPr>
          <w:trHeight w:val="596"/>
        </w:trPr>
        <w:tc>
          <w:tcPr>
            <w:tcW w:w="3397" w:type="dxa"/>
            <w:shd w:val="clear" w:color="auto" w:fill="auto"/>
          </w:tcPr>
          <w:p w:rsidR="003F25AA" w:rsidRPr="003F25AA" w:rsidRDefault="003F25AA" w:rsidP="003F25AA">
            <w:pPr>
              <w:spacing w:before="120" w:after="120" w:line="300" w:lineRule="auto"/>
              <w:rPr>
                <w:rFonts w:ascii="Calibri" w:hAnsi="Calibri" w:cs="Calibri"/>
                <w:spacing w:val="2"/>
                <w:sz w:val="20"/>
                <w:szCs w:val="20"/>
              </w:rPr>
            </w:pPr>
            <w:r w:rsidRPr="003F25AA">
              <w:rPr>
                <w:rFonts w:ascii="Calibri" w:hAnsi="Calibri" w:cs="Calibri"/>
                <w:spacing w:val="2"/>
                <w:sz w:val="20"/>
                <w:szCs w:val="20"/>
              </w:rPr>
              <w:t>Datum uzavření Smlouvy:</w:t>
            </w:r>
          </w:p>
        </w:tc>
        <w:tc>
          <w:tcPr>
            <w:tcW w:w="5642" w:type="dxa"/>
            <w:shd w:val="clear" w:color="auto" w:fill="auto"/>
          </w:tcPr>
          <w:p w:rsidR="003F25AA" w:rsidRPr="003F25AA" w:rsidRDefault="003F25AA" w:rsidP="003F25AA">
            <w:pPr>
              <w:spacing w:before="120" w:after="120" w:line="300" w:lineRule="auto"/>
              <w:jc w:val="both"/>
              <w:rPr>
                <w:rFonts w:ascii="Calibri" w:hAnsi="Calibri" w:cs="Calibri"/>
                <w:spacing w:val="2"/>
                <w:sz w:val="20"/>
                <w:szCs w:val="20"/>
              </w:rPr>
            </w:pPr>
          </w:p>
        </w:tc>
      </w:tr>
      <w:tr w:rsidR="003F25AA" w:rsidRPr="000838D0" w:rsidTr="003F25AA">
        <w:trPr>
          <w:trHeight w:val="596"/>
        </w:trPr>
        <w:tc>
          <w:tcPr>
            <w:tcW w:w="3397" w:type="dxa"/>
            <w:shd w:val="clear" w:color="auto" w:fill="auto"/>
          </w:tcPr>
          <w:p w:rsidR="003F25AA" w:rsidRPr="003F25AA" w:rsidRDefault="003F25AA" w:rsidP="003F25AA">
            <w:pPr>
              <w:spacing w:before="120" w:after="120" w:line="300" w:lineRule="auto"/>
              <w:rPr>
                <w:rFonts w:ascii="Calibri" w:hAnsi="Calibri" w:cs="Calibri"/>
                <w:spacing w:val="2"/>
                <w:sz w:val="20"/>
                <w:szCs w:val="20"/>
              </w:rPr>
            </w:pPr>
            <w:r w:rsidRPr="003F25AA">
              <w:rPr>
                <w:rFonts w:ascii="Calibri" w:hAnsi="Calibri" w:cs="Calibri"/>
                <w:spacing w:val="2"/>
                <w:sz w:val="20"/>
                <w:szCs w:val="20"/>
              </w:rPr>
              <w:t>Jméno a příjmení:</w:t>
            </w:r>
          </w:p>
        </w:tc>
        <w:tc>
          <w:tcPr>
            <w:tcW w:w="5642" w:type="dxa"/>
            <w:shd w:val="clear" w:color="auto" w:fill="auto"/>
          </w:tcPr>
          <w:p w:rsidR="003F25AA" w:rsidRPr="003F25AA" w:rsidRDefault="003F25AA" w:rsidP="003F25AA">
            <w:pPr>
              <w:spacing w:before="120" w:after="120" w:line="300" w:lineRule="auto"/>
              <w:jc w:val="both"/>
              <w:rPr>
                <w:rFonts w:ascii="Calibri" w:hAnsi="Calibri" w:cs="Calibri"/>
                <w:spacing w:val="2"/>
                <w:sz w:val="20"/>
                <w:szCs w:val="20"/>
              </w:rPr>
            </w:pPr>
          </w:p>
        </w:tc>
      </w:tr>
      <w:tr w:rsidR="003F25AA" w:rsidRPr="000838D0" w:rsidTr="003F25AA">
        <w:trPr>
          <w:trHeight w:val="596"/>
        </w:trPr>
        <w:tc>
          <w:tcPr>
            <w:tcW w:w="3397" w:type="dxa"/>
            <w:shd w:val="clear" w:color="auto" w:fill="auto"/>
          </w:tcPr>
          <w:p w:rsidR="003F25AA" w:rsidRPr="003F25AA" w:rsidRDefault="003F25AA" w:rsidP="003F25AA">
            <w:pPr>
              <w:spacing w:before="120" w:after="120" w:line="300" w:lineRule="auto"/>
              <w:rPr>
                <w:rFonts w:ascii="Calibri" w:hAnsi="Calibri" w:cs="Calibri"/>
                <w:spacing w:val="2"/>
                <w:sz w:val="20"/>
                <w:szCs w:val="20"/>
              </w:rPr>
            </w:pPr>
            <w:r w:rsidRPr="003F25AA">
              <w:rPr>
                <w:rFonts w:ascii="Calibri" w:hAnsi="Calibri" w:cs="Calibri"/>
                <w:spacing w:val="2"/>
                <w:sz w:val="20"/>
                <w:szCs w:val="20"/>
              </w:rPr>
              <w:t>Adresa:</w:t>
            </w:r>
          </w:p>
        </w:tc>
        <w:tc>
          <w:tcPr>
            <w:tcW w:w="5642" w:type="dxa"/>
            <w:shd w:val="clear" w:color="auto" w:fill="auto"/>
          </w:tcPr>
          <w:p w:rsidR="003F25AA" w:rsidRPr="003F25AA" w:rsidRDefault="003F25AA" w:rsidP="003F25AA">
            <w:pPr>
              <w:spacing w:before="120" w:after="120" w:line="300" w:lineRule="auto"/>
              <w:jc w:val="both"/>
              <w:rPr>
                <w:rFonts w:ascii="Calibri" w:hAnsi="Calibri" w:cs="Calibri"/>
                <w:spacing w:val="2"/>
                <w:sz w:val="20"/>
                <w:szCs w:val="20"/>
              </w:rPr>
            </w:pPr>
          </w:p>
        </w:tc>
      </w:tr>
      <w:tr w:rsidR="003F25AA" w:rsidRPr="000838D0" w:rsidTr="003F25AA">
        <w:trPr>
          <w:trHeight w:val="596"/>
        </w:trPr>
        <w:tc>
          <w:tcPr>
            <w:tcW w:w="3397" w:type="dxa"/>
            <w:shd w:val="clear" w:color="auto" w:fill="auto"/>
          </w:tcPr>
          <w:p w:rsidR="003F25AA" w:rsidRPr="003F25AA" w:rsidRDefault="003F25AA" w:rsidP="003F25AA">
            <w:pPr>
              <w:spacing w:before="120" w:after="120" w:line="300" w:lineRule="auto"/>
              <w:rPr>
                <w:rFonts w:ascii="Calibri" w:hAnsi="Calibri" w:cs="Calibri"/>
                <w:spacing w:val="2"/>
                <w:sz w:val="20"/>
                <w:szCs w:val="20"/>
              </w:rPr>
            </w:pPr>
            <w:r w:rsidRPr="003F25AA">
              <w:rPr>
                <w:rFonts w:ascii="Calibri" w:hAnsi="Calibri" w:cs="Calibri"/>
                <w:spacing w:val="2"/>
                <w:sz w:val="20"/>
                <w:szCs w:val="20"/>
              </w:rPr>
              <w:t>E-mailová adresa:</w:t>
            </w:r>
          </w:p>
        </w:tc>
        <w:tc>
          <w:tcPr>
            <w:tcW w:w="5642" w:type="dxa"/>
            <w:shd w:val="clear" w:color="auto" w:fill="auto"/>
          </w:tcPr>
          <w:p w:rsidR="003F25AA" w:rsidRPr="003F25AA" w:rsidRDefault="003F25AA" w:rsidP="003F25AA">
            <w:pPr>
              <w:spacing w:before="120" w:after="120" w:line="300" w:lineRule="auto"/>
              <w:jc w:val="both"/>
              <w:rPr>
                <w:rFonts w:ascii="Calibri" w:hAnsi="Calibri" w:cs="Calibri"/>
                <w:spacing w:val="2"/>
                <w:sz w:val="20"/>
                <w:szCs w:val="20"/>
              </w:rPr>
            </w:pPr>
          </w:p>
        </w:tc>
      </w:tr>
      <w:tr w:rsidR="003F25AA" w:rsidRPr="000838D0" w:rsidTr="003F25AA">
        <w:trPr>
          <w:trHeight w:val="596"/>
        </w:trPr>
        <w:tc>
          <w:tcPr>
            <w:tcW w:w="3397" w:type="dxa"/>
            <w:shd w:val="clear" w:color="auto" w:fill="auto"/>
          </w:tcPr>
          <w:p w:rsidR="003F25AA" w:rsidRPr="003F25AA" w:rsidRDefault="003F25AA" w:rsidP="003F25AA">
            <w:pPr>
              <w:spacing w:before="120" w:after="120" w:line="300" w:lineRule="auto"/>
              <w:rPr>
                <w:rFonts w:ascii="Calibri" w:hAnsi="Calibri" w:cs="Calibri"/>
                <w:spacing w:val="2"/>
                <w:sz w:val="20"/>
                <w:szCs w:val="20"/>
              </w:rPr>
            </w:pPr>
            <w:r w:rsidRPr="003F25AA">
              <w:rPr>
                <w:rFonts w:ascii="Calibri" w:hAnsi="Calibri" w:cs="Calibri"/>
                <w:spacing w:val="2"/>
                <w:sz w:val="20"/>
                <w:szCs w:val="20"/>
              </w:rPr>
              <w:t>Specifikace Zboží, kterého se Smlouva týká:</w:t>
            </w:r>
          </w:p>
        </w:tc>
        <w:tc>
          <w:tcPr>
            <w:tcW w:w="5642" w:type="dxa"/>
            <w:shd w:val="clear" w:color="auto" w:fill="auto"/>
          </w:tcPr>
          <w:p w:rsidR="003F25AA" w:rsidRPr="003F25AA" w:rsidRDefault="003F25AA" w:rsidP="003F25AA">
            <w:pPr>
              <w:spacing w:before="120" w:after="120" w:line="300" w:lineRule="auto"/>
              <w:jc w:val="both"/>
              <w:rPr>
                <w:rFonts w:ascii="Calibri" w:hAnsi="Calibri" w:cs="Calibri"/>
                <w:spacing w:val="2"/>
                <w:sz w:val="20"/>
                <w:szCs w:val="20"/>
              </w:rPr>
            </w:pPr>
          </w:p>
        </w:tc>
      </w:tr>
      <w:tr w:rsidR="003F25AA" w:rsidRPr="000838D0" w:rsidTr="003F25AA">
        <w:trPr>
          <w:trHeight w:val="795"/>
        </w:trPr>
        <w:tc>
          <w:tcPr>
            <w:tcW w:w="3397" w:type="dxa"/>
            <w:shd w:val="clear" w:color="auto" w:fill="auto"/>
          </w:tcPr>
          <w:p w:rsidR="003F25AA" w:rsidRPr="003F25AA" w:rsidRDefault="003F25AA" w:rsidP="003F25AA">
            <w:pPr>
              <w:spacing w:before="120" w:after="120" w:line="300" w:lineRule="auto"/>
              <w:rPr>
                <w:rFonts w:ascii="Calibri" w:hAnsi="Calibri" w:cs="Calibri"/>
                <w:spacing w:val="2"/>
                <w:sz w:val="20"/>
                <w:szCs w:val="20"/>
              </w:rPr>
            </w:pPr>
            <w:r w:rsidRPr="003F25AA">
              <w:rPr>
                <w:rFonts w:ascii="Calibri" w:hAnsi="Calibri" w:cs="Calibri"/>
                <w:spacing w:val="2"/>
                <w:sz w:val="20"/>
                <w:szCs w:val="20"/>
              </w:rPr>
              <w:t>Způsob pro navrácení obdržených finančních prostředků, případně uvedení čísla bankovního účtu:</w:t>
            </w:r>
          </w:p>
        </w:tc>
        <w:tc>
          <w:tcPr>
            <w:tcW w:w="5642" w:type="dxa"/>
            <w:shd w:val="clear" w:color="auto" w:fill="auto"/>
          </w:tcPr>
          <w:p w:rsidR="003F25AA" w:rsidRPr="003F25AA" w:rsidRDefault="003F25AA" w:rsidP="003F25AA">
            <w:pPr>
              <w:spacing w:before="120" w:after="120" w:line="300" w:lineRule="auto"/>
              <w:jc w:val="both"/>
              <w:rPr>
                <w:rFonts w:ascii="Calibri" w:hAnsi="Calibri" w:cs="Calibri"/>
                <w:spacing w:val="2"/>
                <w:sz w:val="20"/>
                <w:szCs w:val="20"/>
              </w:rPr>
            </w:pPr>
          </w:p>
        </w:tc>
      </w:tr>
    </w:tbl>
    <w:p w:rsidR="003F25AA" w:rsidRPr="000838D0" w:rsidRDefault="003F25AA" w:rsidP="003F25AA">
      <w:pPr>
        <w:spacing w:after="200" w:line="300" w:lineRule="auto"/>
        <w:jc w:val="both"/>
        <w:rPr>
          <w:rFonts w:ascii="Calibri" w:eastAsia="Calibri" w:hAnsi="Calibri" w:cs="Calibri"/>
          <w:sz w:val="20"/>
          <w:szCs w:val="20"/>
        </w:rPr>
      </w:pPr>
    </w:p>
    <w:p w:rsidR="003F25AA" w:rsidRDefault="003F25AA" w:rsidP="003F25AA">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Je-li kupující spotřebitelem má právo v případě, že objednal zboží prostřednictvím e-</w:t>
      </w:r>
      <w:proofErr w:type="spellStart"/>
      <w:r w:rsidRPr="65D8E472">
        <w:rPr>
          <w:rFonts w:ascii="Calibri" w:eastAsia="Calibri" w:hAnsi="Calibri" w:cs="Calibri"/>
          <w:sz w:val="20"/>
          <w:szCs w:val="20"/>
        </w:rPr>
        <w:t>shopu</w:t>
      </w:r>
      <w:proofErr w:type="spellEnd"/>
      <w:r w:rsidRPr="65D8E472">
        <w:rPr>
          <w:rFonts w:ascii="Calibri" w:eastAsia="Calibri" w:hAnsi="Calibri" w:cs="Calibri"/>
          <w:sz w:val="20"/>
          <w:szCs w:val="20"/>
        </w:rPr>
        <w:t xml:space="preserve"> </w:t>
      </w:r>
      <w:r>
        <w:rPr>
          <w:rFonts w:ascii="Calibri" w:eastAsia="Calibri" w:hAnsi="Calibri" w:cs="Calibri"/>
          <w:sz w:val="20"/>
          <w:szCs w:val="20"/>
        </w:rPr>
        <w:t>Hajekhobby.cz</w:t>
      </w:r>
      <w:r w:rsidRPr="65D8E472">
        <w:rPr>
          <w:rFonts w:ascii="Calibri" w:eastAsia="Calibri" w:hAnsi="Calibri" w:cs="Calibri"/>
          <w:sz w:val="20"/>
          <w:szCs w:val="20"/>
        </w:rPr>
        <w:t xml:space="preserve">, mimo případy uvedené v § 1837 zák. č. 89/2012 Sb., občanský zákoník, ve znění pozdějších předpisů odstoupit od již uzavřené kupní smlouvy do 14 dnů </w:t>
      </w:r>
      <w:r w:rsidRPr="003F25AA">
        <w:rPr>
          <w:rFonts w:ascii="Calibri" w:hAnsi="Calibri"/>
          <w:sz w:val="20"/>
          <w:szCs w:val="20"/>
        </w:rPr>
        <w:t xml:space="preserve">ode dne uzavření smlouvy, resp. pokud se jedná o koupi zboží, pak do čtrnácti dnů od jeho převzetí. V případě smlouvy, jejímž předmětem je několik kusů zboží nebo dodání několika částí zboží, začíná tato lhůta běžet až dnem dodání posledního kusu nebo části zboží, a v případě smlouvy, na </w:t>
      </w:r>
      <w:proofErr w:type="gramStart"/>
      <w:r w:rsidRPr="003F25AA">
        <w:rPr>
          <w:rFonts w:ascii="Calibri" w:hAnsi="Calibri"/>
          <w:sz w:val="20"/>
          <w:szCs w:val="20"/>
        </w:rPr>
        <w:t>základě</w:t>
      </w:r>
      <w:proofErr w:type="gramEnd"/>
      <w:r w:rsidRPr="003F25AA">
        <w:rPr>
          <w:rFonts w:ascii="Calibri" w:hAnsi="Calibri"/>
          <w:sz w:val="20"/>
          <w:szCs w:val="20"/>
        </w:rPr>
        <w:t xml:space="preserve"> které má být zboží dodáváno pravidelně a opakovaně, ode dne dodání první dodávky.</w:t>
      </w:r>
    </w:p>
    <w:p w:rsidR="003F25AA" w:rsidRPr="000838D0" w:rsidRDefault="003F25AA" w:rsidP="003F25AA">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rsidR="003F25AA" w:rsidRPr="000838D0" w:rsidRDefault="003F25AA" w:rsidP="003F25AA">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rsidR="003F25AA" w:rsidRPr="000838D0" w:rsidRDefault="003F25AA" w:rsidP="003F25AA">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w:t>
      </w:r>
      <w:bookmarkStart w:id="0" w:name="_GoBack"/>
      <w:bookmarkEnd w:id="0"/>
      <w:r w:rsidRPr="65D8E472">
        <w:rPr>
          <w:rFonts w:ascii="Calibri" w:eastAsia="Calibri" w:hAnsi="Calibri" w:cs="Calibri"/>
          <w:sz w:val="20"/>
          <w:szCs w:val="20"/>
        </w:rPr>
        <w:t xml:space="preserve">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r>
        <w:rPr>
          <w:rFonts w:ascii="Calibri" w:eastAsia="Calibri" w:hAnsi="Calibri" w:cs="Calibri"/>
          <w:sz w:val="20"/>
          <w:szCs w:val="20"/>
        </w:rPr>
        <w:t xml:space="preserve">obdrží zpět </w:t>
      </w:r>
      <w:r w:rsidRPr="65D8E472">
        <w:rPr>
          <w:rFonts w:ascii="Calibri" w:eastAsia="Calibri" w:hAnsi="Calibri" w:cs="Calibri"/>
          <w:sz w:val="20"/>
          <w:szCs w:val="20"/>
        </w:rPr>
        <w:t xml:space="preserve">nebo </w:t>
      </w:r>
      <w:r>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Pr>
          <w:rFonts w:ascii="Calibri" w:eastAsia="Calibri" w:hAnsi="Calibri" w:cs="Calibri"/>
          <w:sz w:val="20"/>
          <w:szCs w:val="20"/>
        </w:rPr>
        <w:t xml:space="preserve"> </w:t>
      </w:r>
    </w:p>
    <w:p w:rsidR="003F25AA" w:rsidRPr="003F25AA" w:rsidRDefault="003F25AA" w:rsidP="003F25AA">
      <w:pPr>
        <w:spacing w:after="200" w:line="300" w:lineRule="auto"/>
        <w:jc w:val="both"/>
        <w:rPr>
          <w:rFonts w:ascii="Calibri" w:hAnsi="Calibri" w:cs="Calibri"/>
          <w:spacing w:val="2"/>
          <w:sz w:val="20"/>
          <w:szCs w:val="20"/>
        </w:rPr>
      </w:pPr>
      <w:r w:rsidRPr="003F25AA">
        <w:rPr>
          <w:rFonts w:ascii="Calibri" w:hAnsi="Calibri" w:cs="Calibri"/>
          <w:spacing w:val="2"/>
          <w:sz w:val="20"/>
          <w:szCs w:val="20"/>
        </w:rPr>
        <w:t>Datum:</w:t>
      </w:r>
    </w:p>
    <w:p w:rsidR="00ED392B" w:rsidRPr="003F25AA" w:rsidRDefault="003F25AA" w:rsidP="003F25AA">
      <w:pPr>
        <w:spacing w:after="200" w:line="300" w:lineRule="auto"/>
        <w:jc w:val="both"/>
        <w:rPr>
          <w:rFonts w:ascii="Calibri" w:hAnsi="Calibri"/>
          <w:sz w:val="20"/>
          <w:szCs w:val="20"/>
        </w:rPr>
      </w:pPr>
      <w:r w:rsidRPr="003F25AA">
        <w:rPr>
          <w:rFonts w:ascii="Calibri" w:hAnsi="Calibri"/>
          <w:spacing w:val="2"/>
          <w:sz w:val="20"/>
          <w:szCs w:val="20"/>
        </w:rPr>
        <w:t>Podpis:</w:t>
      </w:r>
    </w:p>
    <w:sectPr w:rsidR="00ED392B" w:rsidRPr="003F25AA">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compat>
    <w:applyBreaking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D392B"/>
    <w:rsid w:val="0015617E"/>
    <w:rsid w:val="002620FC"/>
    <w:rsid w:val="003F25AA"/>
    <w:rsid w:val="00AD127B"/>
    <w:rsid w:val="00C777AC"/>
    <w:rsid w:val="00D36B8A"/>
    <w:rsid w:val="00ED392B"/>
    <w:rsid w:val="00EF6719"/>
    <w:rsid w:val="00F44722"/>
    <w:rsid w:val="00FE69A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B3B556"/>
  <w15:chartTrackingRefBased/>
  <w15:docId w15:val="{0E7BD23B-AF26-4892-96A6-261B40590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Pr>
      <w:sz w:val="24"/>
      <w:szCs w:val="24"/>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efault">
    <w:name w:val="Default"/>
    <w:rsid w:val="00ED392B"/>
    <w:pPr>
      <w:autoSpaceDE w:val="0"/>
      <w:autoSpaceDN w:val="0"/>
      <w:adjustRightInd w:val="0"/>
    </w:pPr>
    <w:rPr>
      <w:color w:val="000000"/>
      <w:sz w:val="24"/>
      <w:szCs w:val="24"/>
    </w:rPr>
  </w:style>
  <w:style w:type="table" w:styleId="Mkatabulky">
    <w:name w:val="Table Grid"/>
    <w:basedOn w:val="Normlntabulka"/>
    <w:uiPriority w:val="39"/>
    <w:rsid w:val="003F25AA"/>
    <w:rPr>
      <w:rFonts w:ascii="Calibri" w:eastAsia="Calibri" w:hAnsi="Calibri"/>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294</Words>
  <Characters>1737</Characters>
  <Application>Microsoft Office Word</Application>
  <DocSecurity>0</DocSecurity>
  <Lines>14</Lines>
  <Paragraphs>4</Paragraphs>
  <ScaleCrop>false</ScaleCrop>
  <HeadingPairs>
    <vt:vector size="2" baseType="variant">
      <vt:variant>
        <vt:lpstr>Název</vt:lpstr>
      </vt:variant>
      <vt:variant>
        <vt:i4>1</vt:i4>
      </vt:variant>
    </vt:vector>
  </HeadingPairs>
  <TitlesOfParts>
    <vt:vector size="1" baseType="lpstr">
      <vt:lpstr> Formulář pro odstoupení od smlouvy :</vt:lpstr>
    </vt:vector>
  </TitlesOfParts>
  <Company/>
  <LinksUpToDate>false</LinksUpToDate>
  <CharactersWithSpaces>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Formulář pro odstoupení od smlouvy :</dc:title>
  <dc:subject/>
  <dc:creator>Karel Hajek</dc:creator>
  <cp:keywords/>
  <dc:description/>
  <cp:lastModifiedBy>Sardis</cp:lastModifiedBy>
  <cp:revision>8</cp:revision>
  <dcterms:created xsi:type="dcterms:W3CDTF">2018-04-25T08:27:00Z</dcterms:created>
  <dcterms:modified xsi:type="dcterms:W3CDTF">2024-06-08T09:55:00Z</dcterms:modified>
</cp:coreProperties>
</file>